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1EF" w:rsidRPr="001D7BFD" w:rsidRDefault="002D11EF" w:rsidP="002D11EF">
      <w:pPr>
        <w:rPr>
          <w:rFonts w:ascii="Arial" w:eastAsia="Times New Roman" w:hAnsi="Arial" w:cs="Arial"/>
          <w:b/>
          <w:color w:val="333333"/>
          <w:sz w:val="28"/>
          <w:szCs w:val="28"/>
          <w:lang w:eastAsia="ru-RU"/>
        </w:rPr>
      </w:pPr>
      <w:r w:rsidRPr="001D7BFD">
        <w:rPr>
          <w:rFonts w:ascii="Helvetica" w:eastAsia="Times New Roman" w:hAnsi="Helvetica" w:cs="Times New Roman"/>
          <w:b/>
          <w:bCs/>
          <w:color w:val="24292F"/>
          <w:sz w:val="28"/>
          <w:szCs w:val="28"/>
          <w:lang w:eastAsia="ru-RU"/>
        </w:rPr>
        <w:t>Перечень учебных проектов по дисциплине ОП.</w:t>
      </w:r>
      <w:r w:rsidR="001D7BFD" w:rsidRPr="001D7BFD">
        <w:rPr>
          <w:rFonts w:ascii="Helvetica" w:eastAsia="Times New Roman" w:hAnsi="Helvetica" w:cs="Times New Roman"/>
          <w:b/>
          <w:bCs/>
          <w:color w:val="24292F"/>
          <w:sz w:val="28"/>
          <w:szCs w:val="28"/>
          <w:lang w:eastAsia="ru-RU"/>
        </w:rPr>
        <w:t>1</w:t>
      </w:r>
      <w:r w:rsidRPr="001D7BFD">
        <w:rPr>
          <w:rFonts w:ascii="Helvetica" w:eastAsia="Times New Roman" w:hAnsi="Helvetica" w:cs="Times New Roman"/>
          <w:b/>
          <w:bCs/>
          <w:color w:val="24292F"/>
          <w:sz w:val="28"/>
          <w:szCs w:val="28"/>
          <w:lang w:eastAsia="ru-RU"/>
        </w:rPr>
        <w:t>0 «О</w:t>
      </w:r>
      <w:r w:rsidR="001D7BFD" w:rsidRPr="001D7BFD">
        <w:rPr>
          <w:rFonts w:ascii="Helvetica" w:eastAsia="Times New Roman" w:hAnsi="Helvetica" w:cs="Times New Roman"/>
          <w:b/>
          <w:bCs/>
          <w:color w:val="24292F"/>
          <w:sz w:val="28"/>
          <w:szCs w:val="28"/>
          <w:lang w:eastAsia="ru-RU"/>
        </w:rPr>
        <w:t>сновы предпринимательской деятельн</w:t>
      </w:r>
      <w:r w:rsidRPr="001D7BFD">
        <w:rPr>
          <w:rFonts w:ascii="Arial" w:eastAsia="Times New Roman" w:hAnsi="Arial" w:cs="Arial"/>
          <w:b/>
          <w:color w:val="333333"/>
          <w:sz w:val="28"/>
          <w:szCs w:val="28"/>
          <w:lang w:eastAsia="ru-RU"/>
        </w:rPr>
        <w:t>ости 13.02.13 «Эксплуатация и обслуживание электрического и электромеханического оборудования (по отраслям)»</w:t>
      </w:r>
    </w:p>
    <w:p w:rsidR="001D7BFD" w:rsidRPr="001D7BFD" w:rsidRDefault="001D7BFD" w:rsidP="001D7BFD">
      <w:pPr>
        <w:spacing w:before="100" w:beforeAutospacing="1"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color w:val="24292F"/>
          <w:sz w:val="21"/>
          <w:szCs w:val="21"/>
          <w:lang w:eastAsia="ru-RU"/>
        </w:rPr>
        <w:t xml:space="preserve">Для специальности, связанной с электротехникой, проекты по основам предпринимательства должны быть максимально привязаны к будущей профессиональной деятельности. Это позволяет студентам увидеть реальное применение своих технических знаний в </w:t>
      </w:r>
      <w:proofErr w:type="gramStart"/>
      <w:r w:rsidRPr="001D7BFD">
        <w:rPr>
          <w:rFonts w:ascii="Helvetica" w:eastAsia="Times New Roman" w:hAnsi="Helvetica" w:cs="Helvetica"/>
          <w:color w:val="24292F"/>
          <w:sz w:val="21"/>
          <w:szCs w:val="21"/>
          <w:lang w:eastAsia="ru-RU"/>
        </w:rPr>
        <w:t>бизнес-контексте</w:t>
      </w:r>
      <w:proofErr w:type="gramEnd"/>
      <w:r w:rsidRPr="001D7BFD">
        <w:rPr>
          <w:rFonts w:ascii="Helvetica" w:eastAsia="Times New Roman" w:hAnsi="Helvetica" w:cs="Helvetica"/>
          <w:color w:val="24292F"/>
          <w:sz w:val="21"/>
          <w:szCs w:val="21"/>
          <w:lang w:eastAsia="ru-RU"/>
        </w:rPr>
        <w:t>.</w:t>
      </w:r>
    </w:p>
    <w:p w:rsidR="001D7BFD" w:rsidRPr="001D7BFD" w:rsidRDefault="001D7BFD" w:rsidP="001D7BFD">
      <w:pPr>
        <w:spacing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color w:val="24292F"/>
          <w:sz w:val="21"/>
          <w:szCs w:val="21"/>
          <w:lang w:eastAsia="ru-RU"/>
        </w:rPr>
        <w:t>Ниже представлен структурированный перечень учебных проектов по дисциплине </w:t>
      </w:r>
      <w:r w:rsidRPr="001D7BFD">
        <w:rPr>
          <w:rFonts w:ascii="Helvetica" w:eastAsia="Times New Roman" w:hAnsi="Helvetica" w:cs="Helvetica"/>
          <w:b/>
          <w:bCs/>
          <w:color w:val="24292F"/>
          <w:sz w:val="21"/>
          <w:szCs w:val="21"/>
          <w:lang w:eastAsia="ru-RU"/>
        </w:rPr>
        <w:t>ОП.10 «Основы предпринимательской деятельности»</w:t>
      </w:r>
      <w:r w:rsidRPr="001D7BFD">
        <w:rPr>
          <w:rFonts w:ascii="Helvetica" w:eastAsia="Times New Roman" w:hAnsi="Helvetica" w:cs="Helvetica"/>
          <w:color w:val="24292F"/>
          <w:sz w:val="21"/>
          <w:szCs w:val="21"/>
          <w:lang w:eastAsia="ru-RU"/>
        </w:rPr>
        <w:t> для специальности </w:t>
      </w:r>
      <w:r w:rsidRPr="001D7BFD">
        <w:rPr>
          <w:rFonts w:ascii="Helvetica" w:eastAsia="Times New Roman" w:hAnsi="Helvetica" w:cs="Helvetica"/>
          <w:b/>
          <w:bCs/>
          <w:color w:val="24292F"/>
          <w:sz w:val="21"/>
          <w:szCs w:val="21"/>
          <w:lang w:eastAsia="ru-RU"/>
        </w:rPr>
        <w:t>13.02.13</w:t>
      </w:r>
      <w:r w:rsidRPr="001D7BFD">
        <w:rPr>
          <w:rFonts w:ascii="Helvetica" w:eastAsia="Times New Roman" w:hAnsi="Helvetica" w:cs="Helvetica"/>
          <w:color w:val="24292F"/>
          <w:sz w:val="21"/>
          <w:szCs w:val="21"/>
          <w:lang w:eastAsia="ru-RU"/>
        </w:rPr>
        <w:t>.</w:t>
      </w:r>
    </w:p>
    <w:p w:rsidR="001D7BFD" w:rsidRPr="001D7BFD" w:rsidRDefault="001D7BFD" w:rsidP="001D7BFD">
      <w:pPr>
        <w:spacing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color w:val="24292F"/>
          <w:sz w:val="21"/>
          <w:szCs w:val="21"/>
          <w:lang w:eastAsia="ru-RU"/>
        </w:rPr>
        <w:t>Проекты разделены по ключевым темам курса и этапам развития бизнеса: от поиска идеи до расчета окупаемости.</w:t>
      </w:r>
    </w:p>
    <w:p w:rsidR="001D7BFD" w:rsidRPr="001D7BFD" w:rsidRDefault="001D7BFD" w:rsidP="001D7BFD">
      <w:pPr>
        <w:spacing w:before="360" w:after="240" w:line="240" w:lineRule="auto"/>
        <w:outlineLvl w:val="2"/>
        <w:rPr>
          <w:rFonts w:ascii="Helvetica" w:eastAsia="Times New Roman" w:hAnsi="Helvetica" w:cs="Helvetica"/>
          <w:b/>
          <w:bCs/>
          <w:color w:val="24292F"/>
          <w:sz w:val="30"/>
          <w:szCs w:val="30"/>
          <w:u w:val="single"/>
          <w:lang w:eastAsia="ru-RU"/>
        </w:rPr>
      </w:pPr>
      <w:r w:rsidRPr="001D7BFD">
        <w:rPr>
          <w:rFonts w:ascii="Helvetica" w:eastAsia="Times New Roman" w:hAnsi="Helvetica" w:cs="Helvetica"/>
          <w:b/>
          <w:bCs/>
          <w:color w:val="24292F"/>
          <w:sz w:val="30"/>
          <w:szCs w:val="30"/>
          <w:u w:val="single"/>
          <w:lang w:eastAsia="ru-RU"/>
        </w:rPr>
        <w:t xml:space="preserve">Категория 1: Проекты по генерации и анализу </w:t>
      </w:r>
      <w:proofErr w:type="gramStart"/>
      <w:r w:rsidRPr="001D7BFD">
        <w:rPr>
          <w:rFonts w:ascii="Helvetica" w:eastAsia="Times New Roman" w:hAnsi="Helvetica" w:cs="Helvetica"/>
          <w:b/>
          <w:bCs/>
          <w:color w:val="24292F"/>
          <w:sz w:val="30"/>
          <w:szCs w:val="30"/>
          <w:u w:val="single"/>
          <w:lang w:eastAsia="ru-RU"/>
        </w:rPr>
        <w:t>бизнес-идей</w:t>
      </w:r>
      <w:proofErr w:type="gramEnd"/>
    </w:p>
    <w:p w:rsidR="001D7BFD" w:rsidRPr="001D7BFD" w:rsidRDefault="001D7BFD" w:rsidP="001D7BFD">
      <w:pPr>
        <w:spacing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i/>
          <w:iCs/>
          <w:color w:val="24292F"/>
          <w:sz w:val="21"/>
          <w:szCs w:val="21"/>
          <w:lang w:eastAsia="ru-RU"/>
        </w:rPr>
        <w:t>Цель: Научиться видеть предпринимательские возможности в своей профессиональной сфере.</w:t>
      </w:r>
    </w:p>
    <w:p w:rsidR="001D7BFD" w:rsidRPr="001D7BFD" w:rsidRDefault="001D7BFD" w:rsidP="001D7BFD">
      <w:pPr>
        <w:numPr>
          <w:ilvl w:val="0"/>
          <w:numId w:val="1"/>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«Бизнес-идея на основе проблем клиентов»</w:t>
      </w:r>
    </w:p>
    <w:p w:rsidR="001D7BFD" w:rsidRPr="001D7BFD" w:rsidRDefault="001D7BFD" w:rsidP="001D7BFD">
      <w:pPr>
        <w:numPr>
          <w:ilvl w:val="1"/>
          <w:numId w:val="1"/>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Провести интервью с потенциальными клиентами (например, владельцами квартир, домов, малыми производственными предприятиями) и выявить 3-5 ключевых проблем, связанных с электрооборудованием (например, некачественный монтаж, сложность найти хорошего электрика, отсутствие сервисного обслуживания). На основе самой перспективной проблемы предложить бизнес-идею для ее решения.</w:t>
      </w:r>
    </w:p>
    <w:p w:rsidR="001D7BFD" w:rsidRPr="001D7BFD" w:rsidRDefault="001D7BFD" w:rsidP="001D7BFD">
      <w:pPr>
        <w:numPr>
          <w:ilvl w:val="1"/>
          <w:numId w:val="1"/>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Краткий отчет с описанием проблем и обоснованием выбранной идеи.</w:t>
      </w:r>
    </w:p>
    <w:p w:rsidR="001D7BFD" w:rsidRPr="001D7BFD" w:rsidRDefault="001D7BFD" w:rsidP="001D7BFD">
      <w:pPr>
        <w:numPr>
          <w:ilvl w:val="0"/>
          <w:numId w:val="1"/>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«Анализ рынка электротехнических услуг в вашем городе»</w:t>
      </w:r>
    </w:p>
    <w:p w:rsidR="001D7BFD" w:rsidRPr="001D7BFD" w:rsidRDefault="001D7BFD" w:rsidP="001D7BFD">
      <w:pPr>
        <w:numPr>
          <w:ilvl w:val="1"/>
          <w:numId w:val="1"/>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Провести анализ конкурентов: кто предоставляет услуги электрика (частные мастера, крупные фирмы), какие услуги предлагают, по каким ценам. Выявить незанятую нишу или предложить идею, которая будет выгодно отличаться от конкурентов (например, узкая специализация на «умном доме», обслуживании коттеджей или ремонте конкретного типа оборудования).</w:t>
      </w:r>
    </w:p>
    <w:p w:rsidR="001D7BFD" w:rsidRPr="001D7BFD" w:rsidRDefault="001D7BFD" w:rsidP="001D7BFD">
      <w:pPr>
        <w:numPr>
          <w:ilvl w:val="1"/>
          <w:numId w:val="1"/>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SWOT-анализ рынка и описание конкурентного преимущества вашего будущего бизнеса.</w:t>
      </w:r>
    </w:p>
    <w:p w:rsidR="001D7BFD" w:rsidRPr="001D7BFD" w:rsidRDefault="001D7BFD" w:rsidP="001D7BFD">
      <w:pPr>
        <w:spacing w:before="360" w:after="240" w:line="240" w:lineRule="auto"/>
        <w:outlineLvl w:val="2"/>
        <w:rPr>
          <w:rFonts w:ascii="Helvetica" w:eastAsia="Times New Roman" w:hAnsi="Helvetica" w:cs="Helvetica"/>
          <w:b/>
          <w:bCs/>
          <w:color w:val="24292F"/>
          <w:sz w:val="30"/>
          <w:szCs w:val="30"/>
          <w:u w:val="single"/>
          <w:lang w:eastAsia="ru-RU"/>
        </w:rPr>
      </w:pPr>
      <w:r w:rsidRPr="001D7BFD">
        <w:rPr>
          <w:rFonts w:ascii="Helvetica" w:eastAsia="Times New Roman" w:hAnsi="Helvetica" w:cs="Helvetica"/>
          <w:b/>
          <w:bCs/>
          <w:color w:val="24292F"/>
          <w:sz w:val="30"/>
          <w:szCs w:val="30"/>
          <w:u w:val="single"/>
          <w:lang w:eastAsia="ru-RU"/>
        </w:rPr>
        <w:t xml:space="preserve">Категория 2: Проекты по </w:t>
      </w:r>
      <w:proofErr w:type="gramStart"/>
      <w:r w:rsidRPr="001D7BFD">
        <w:rPr>
          <w:rFonts w:ascii="Helvetica" w:eastAsia="Times New Roman" w:hAnsi="Helvetica" w:cs="Helvetica"/>
          <w:b/>
          <w:bCs/>
          <w:color w:val="24292F"/>
          <w:sz w:val="30"/>
          <w:szCs w:val="30"/>
          <w:u w:val="single"/>
          <w:lang w:eastAsia="ru-RU"/>
        </w:rPr>
        <w:t>бизнес-моделированию</w:t>
      </w:r>
      <w:proofErr w:type="gramEnd"/>
    </w:p>
    <w:p w:rsidR="001D7BFD" w:rsidRPr="001D7BFD" w:rsidRDefault="001D7BFD" w:rsidP="001D7BFD">
      <w:pPr>
        <w:spacing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i/>
          <w:iCs/>
          <w:color w:val="24292F"/>
          <w:sz w:val="21"/>
          <w:szCs w:val="21"/>
          <w:lang w:eastAsia="ru-RU"/>
        </w:rPr>
        <w:t>Цель: Разработать структуру будущего бизнеса.</w:t>
      </w:r>
    </w:p>
    <w:p w:rsidR="001D7BFD" w:rsidRPr="001D7BFD" w:rsidRDefault="001D7BFD" w:rsidP="001D7BFD">
      <w:pPr>
        <w:numPr>
          <w:ilvl w:val="0"/>
          <w:numId w:val="2"/>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 xml:space="preserve">«Разработка </w:t>
      </w:r>
      <w:proofErr w:type="gramStart"/>
      <w:r w:rsidRPr="001D7BFD">
        <w:rPr>
          <w:rFonts w:ascii="Helvetica" w:eastAsia="Times New Roman" w:hAnsi="Helvetica" w:cs="Helvetica"/>
          <w:b/>
          <w:bCs/>
          <w:color w:val="24292F"/>
          <w:sz w:val="21"/>
          <w:szCs w:val="21"/>
          <w:lang w:eastAsia="ru-RU"/>
        </w:rPr>
        <w:t>бизнес-модели</w:t>
      </w:r>
      <w:proofErr w:type="gramEnd"/>
      <w:r w:rsidRPr="001D7BFD">
        <w:rPr>
          <w:rFonts w:ascii="Helvetica" w:eastAsia="Times New Roman" w:hAnsi="Helvetica" w:cs="Helvetica"/>
          <w:b/>
          <w:bCs/>
          <w:color w:val="24292F"/>
          <w:sz w:val="21"/>
          <w:szCs w:val="21"/>
          <w:lang w:eastAsia="ru-RU"/>
        </w:rPr>
        <w:t xml:space="preserve"> по шаблону </w:t>
      </w:r>
      <w:proofErr w:type="spellStart"/>
      <w:r w:rsidRPr="001D7BFD">
        <w:rPr>
          <w:rFonts w:ascii="Helvetica" w:eastAsia="Times New Roman" w:hAnsi="Helvetica" w:cs="Helvetica"/>
          <w:b/>
          <w:bCs/>
          <w:color w:val="24292F"/>
          <w:sz w:val="21"/>
          <w:szCs w:val="21"/>
          <w:lang w:eastAsia="ru-RU"/>
        </w:rPr>
        <w:t>Business</w:t>
      </w:r>
      <w:proofErr w:type="spellEnd"/>
      <w:r w:rsidRPr="001D7BFD">
        <w:rPr>
          <w:rFonts w:ascii="Helvetica" w:eastAsia="Times New Roman" w:hAnsi="Helvetica" w:cs="Helvetica"/>
          <w:b/>
          <w:bCs/>
          <w:color w:val="24292F"/>
          <w:sz w:val="21"/>
          <w:szCs w:val="21"/>
          <w:lang w:eastAsia="ru-RU"/>
        </w:rPr>
        <w:t xml:space="preserve"> </w:t>
      </w:r>
      <w:proofErr w:type="spellStart"/>
      <w:r w:rsidRPr="001D7BFD">
        <w:rPr>
          <w:rFonts w:ascii="Helvetica" w:eastAsia="Times New Roman" w:hAnsi="Helvetica" w:cs="Helvetica"/>
          <w:b/>
          <w:bCs/>
          <w:color w:val="24292F"/>
          <w:sz w:val="21"/>
          <w:szCs w:val="21"/>
          <w:lang w:eastAsia="ru-RU"/>
        </w:rPr>
        <w:t>Model</w:t>
      </w:r>
      <w:proofErr w:type="spellEnd"/>
      <w:r w:rsidRPr="001D7BFD">
        <w:rPr>
          <w:rFonts w:ascii="Helvetica" w:eastAsia="Times New Roman" w:hAnsi="Helvetica" w:cs="Helvetica"/>
          <w:b/>
          <w:bCs/>
          <w:color w:val="24292F"/>
          <w:sz w:val="21"/>
          <w:szCs w:val="21"/>
          <w:lang w:eastAsia="ru-RU"/>
        </w:rPr>
        <w:t xml:space="preserve"> </w:t>
      </w:r>
      <w:proofErr w:type="spellStart"/>
      <w:r w:rsidRPr="001D7BFD">
        <w:rPr>
          <w:rFonts w:ascii="Helvetica" w:eastAsia="Times New Roman" w:hAnsi="Helvetica" w:cs="Helvetica"/>
          <w:b/>
          <w:bCs/>
          <w:color w:val="24292F"/>
          <w:sz w:val="21"/>
          <w:szCs w:val="21"/>
          <w:lang w:eastAsia="ru-RU"/>
        </w:rPr>
        <w:t>Canvas</w:t>
      </w:r>
      <w:proofErr w:type="spellEnd"/>
      <w:r w:rsidRPr="001D7BFD">
        <w:rPr>
          <w:rFonts w:ascii="Helvetica" w:eastAsia="Times New Roman" w:hAnsi="Helvetica" w:cs="Helvetica"/>
          <w:b/>
          <w:bCs/>
          <w:color w:val="24292F"/>
          <w:sz w:val="21"/>
          <w:szCs w:val="21"/>
          <w:lang w:eastAsia="ru-RU"/>
        </w:rPr>
        <w:t>»</w:t>
      </w:r>
    </w:p>
    <w:p w:rsidR="001D7BFD" w:rsidRPr="001D7BFD" w:rsidRDefault="001D7BFD" w:rsidP="001D7BFD">
      <w:pPr>
        <w:numPr>
          <w:ilvl w:val="1"/>
          <w:numId w:val="2"/>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xml:space="preserve"> Для выбранной </w:t>
      </w:r>
      <w:proofErr w:type="gramStart"/>
      <w:r w:rsidRPr="001D7BFD">
        <w:rPr>
          <w:rFonts w:ascii="Helvetica" w:eastAsia="Times New Roman" w:hAnsi="Helvetica" w:cs="Helvetica"/>
          <w:color w:val="24292F"/>
          <w:sz w:val="21"/>
          <w:szCs w:val="21"/>
          <w:lang w:eastAsia="ru-RU"/>
        </w:rPr>
        <w:t>бизнес-идеи</w:t>
      </w:r>
      <w:proofErr w:type="gramEnd"/>
      <w:r w:rsidRPr="001D7BFD">
        <w:rPr>
          <w:rFonts w:ascii="Helvetica" w:eastAsia="Times New Roman" w:hAnsi="Helvetica" w:cs="Helvetica"/>
          <w:color w:val="24292F"/>
          <w:sz w:val="21"/>
          <w:szCs w:val="21"/>
          <w:lang w:eastAsia="ru-RU"/>
        </w:rPr>
        <w:t xml:space="preserve"> (например, «Сервис по оперативному ремонту и обслуживанию электрооборудования офисов») заполнить все 9 блоков канвы:</w:t>
      </w:r>
    </w:p>
    <w:p w:rsidR="001D7BFD" w:rsidRPr="001D7BFD" w:rsidRDefault="001D7BFD" w:rsidP="001D7BFD">
      <w:pPr>
        <w:numPr>
          <w:ilvl w:val="2"/>
          <w:numId w:val="2"/>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color w:val="24292F"/>
          <w:sz w:val="21"/>
          <w:szCs w:val="21"/>
          <w:lang w:eastAsia="ru-RU"/>
        </w:rPr>
        <w:t>Потребительские сегменты (Кто клиенты?)</w:t>
      </w:r>
    </w:p>
    <w:p w:rsidR="001D7BFD" w:rsidRPr="001D7BFD" w:rsidRDefault="001D7BFD" w:rsidP="001D7BFD">
      <w:pPr>
        <w:numPr>
          <w:ilvl w:val="2"/>
          <w:numId w:val="2"/>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color w:val="24292F"/>
          <w:sz w:val="21"/>
          <w:szCs w:val="21"/>
          <w:lang w:eastAsia="ru-RU"/>
        </w:rPr>
        <w:t>Ценностное предложение (Что уникального мы предлагаем?)</w:t>
      </w:r>
    </w:p>
    <w:p w:rsidR="001D7BFD" w:rsidRPr="001D7BFD" w:rsidRDefault="001D7BFD" w:rsidP="001D7BFD">
      <w:pPr>
        <w:numPr>
          <w:ilvl w:val="2"/>
          <w:numId w:val="2"/>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color w:val="24292F"/>
          <w:sz w:val="21"/>
          <w:szCs w:val="21"/>
          <w:lang w:eastAsia="ru-RU"/>
        </w:rPr>
        <w:t>Каналы сбыта (Как клиенты о нас узнают?)</w:t>
      </w:r>
    </w:p>
    <w:p w:rsidR="001D7BFD" w:rsidRPr="001D7BFD" w:rsidRDefault="001D7BFD" w:rsidP="001D7BFD">
      <w:pPr>
        <w:numPr>
          <w:ilvl w:val="2"/>
          <w:numId w:val="2"/>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color w:val="24292F"/>
          <w:sz w:val="21"/>
          <w:szCs w:val="21"/>
          <w:lang w:eastAsia="ru-RU"/>
        </w:rPr>
        <w:t>Взаимоотношения с клиентами (Как мы их удерживаем?)</w:t>
      </w:r>
    </w:p>
    <w:p w:rsidR="001D7BFD" w:rsidRPr="001D7BFD" w:rsidRDefault="001D7BFD" w:rsidP="001D7BFD">
      <w:pPr>
        <w:numPr>
          <w:ilvl w:val="2"/>
          <w:numId w:val="2"/>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color w:val="24292F"/>
          <w:sz w:val="21"/>
          <w:szCs w:val="21"/>
          <w:lang w:eastAsia="ru-RU"/>
        </w:rPr>
        <w:lastRenderedPageBreak/>
        <w:t>Потоки поступления доходов (За что нам платят?)</w:t>
      </w:r>
    </w:p>
    <w:p w:rsidR="001D7BFD" w:rsidRPr="001D7BFD" w:rsidRDefault="001D7BFD" w:rsidP="001D7BFD">
      <w:pPr>
        <w:numPr>
          <w:ilvl w:val="2"/>
          <w:numId w:val="2"/>
        </w:numPr>
        <w:spacing w:before="60" w:after="100" w:afterAutospacing="1" w:line="240" w:lineRule="auto"/>
        <w:rPr>
          <w:rFonts w:ascii="Helvetica" w:eastAsia="Times New Roman" w:hAnsi="Helvetica" w:cs="Helvetica"/>
          <w:color w:val="24292F"/>
          <w:sz w:val="21"/>
          <w:szCs w:val="21"/>
          <w:lang w:eastAsia="ru-RU"/>
        </w:rPr>
      </w:pPr>
      <w:proofErr w:type="gramStart"/>
      <w:r w:rsidRPr="001D7BFD">
        <w:rPr>
          <w:rFonts w:ascii="Helvetica" w:eastAsia="Times New Roman" w:hAnsi="Helvetica" w:cs="Helvetica"/>
          <w:color w:val="24292F"/>
          <w:sz w:val="21"/>
          <w:szCs w:val="21"/>
          <w:lang w:eastAsia="ru-RU"/>
        </w:rPr>
        <w:t>Ключевые ресурсы (Что нам нужно?</w:t>
      </w:r>
      <w:proofErr w:type="gramEnd"/>
      <w:r w:rsidRPr="001D7BFD">
        <w:rPr>
          <w:rFonts w:ascii="Helvetica" w:eastAsia="Times New Roman" w:hAnsi="Helvetica" w:cs="Helvetica"/>
          <w:color w:val="24292F"/>
          <w:sz w:val="21"/>
          <w:szCs w:val="21"/>
          <w:lang w:eastAsia="ru-RU"/>
        </w:rPr>
        <w:t xml:space="preserve"> </w:t>
      </w:r>
      <w:proofErr w:type="gramStart"/>
      <w:r w:rsidRPr="001D7BFD">
        <w:rPr>
          <w:rFonts w:ascii="Helvetica" w:eastAsia="Times New Roman" w:hAnsi="Helvetica" w:cs="Helvetica"/>
          <w:color w:val="24292F"/>
          <w:sz w:val="21"/>
          <w:szCs w:val="21"/>
          <w:lang w:eastAsia="ru-RU"/>
        </w:rPr>
        <w:t>Инструменты, знания, автомобиль)</w:t>
      </w:r>
      <w:proofErr w:type="gramEnd"/>
    </w:p>
    <w:p w:rsidR="001D7BFD" w:rsidRPr="001D7BFD" w:rsidRDefault="001D7BFD" w:rsidP="001D7BFD">
      <w:pPr>
        <w:numPr>
          <w:ilvl w:val="2"/>
          <w:numId w:val="2"/>
        </w:numPr>
        <w:spacing w:before="60" w:after="100" w:afterAutospacing="1" w:line="240" w:lineRule="auto"/>
        <w:rPr>
          <w:rFonts w:ascii="Helvetica" w:eastAsia="Times New Roman" w:hAnsi="Helvetica" w:cs="Helvetica"/>
          <w:color w:val="24292F"/>
          <w:sz w:val="21"/>
          <w:szCs w:val="21"/>
          <w:lang w:eastAsia="ru-RU"/>
        </w:rPr>
      </w:pPr>
      <w:proofErr w:type="gramStart"/>
      <w:r w:rsidRPr="001D7BFD">
        <w:rPr>
          <w:rFonts w:ascii="Helvetica" w:eastAsia="Times New Roman" w:hAnsi="Helvetica" w:cs="Helvetica"/>
          <w:color w:val="24292F"/>
          <w:sz w:val="21"/>
          <w:szCs w:val="21"/>
          <w:lang w:eastAsia="ru-RU"/>
        </w:rPr>
        <w:t>Ключевые виды деятельности (Что мы делаем?</w:t>
      </w:r>
      <w:proofErr w:type="gramEnd"/>
      <w:r w:rsidRPr="001D7BFD">
        <w:rPr>
          <w:rFonts w:ascii="Helvetica" w:eastAsia="Times New Roman" w:hAnsi="Helvetica" w:cs="Helvetica"/>
          <w:color w:val="24292F"/>
          <w:sz w:val="21"/>
          <w:szCs w:val="21"/>
          <w:lang w:eastAsia="ru-RU"/>
        </w:rPr>
        <w:t xml:space="preserve"> </w:t>
      </w:r>
      <w:proofErr w:type="gramStart"/>
      <w:r w:rsidRPr="001D7BFD">
        <w:rPr>
          <w:rFonts w:ascii="Helvetica" w:eastAsia="Times New Roman" w:hAnsi="Helvetica" w:cs="Helvetica"/>
          <w:color w:val="24292F"/>
          <w:sz w:val="21"/>
          <w:szCs w:val="21"/>
          <w:lang w:eastAsia="ru-RU"/>
        </w:rPr>
        <w:t>Выезд, диагностика, ремонт)</w:t>
      </w:r>
      <w:proofErr w:type="gramEnd"/>
    </w:p>
    <w:p w:rsidR="001D7BFD" w:rsidRPr="001D7BFD" w:rsidRDefault="001D7BFD" w:rsidP="001D7BFD">
      <w:pPr>
        <w:numPr>
          <w:ilvl w:val="2"/>
          <w:numId w:val="2"/>
        </w:numPr>
        <w:spacing w:before="60" w:after="100" w:afterAutospacing="1" w:line="240" w:lineRule="auto"/>
        <w:rPr>
          <w:rFonts w:ascii="Helvetica" w:eastAsia="Times New Roman" w:hAnsi="Helvetica" w:cs="Helvetica"/>
          <w:color w:val="24292F"/>
          <w:sz w:val="21"/>
          <w:szCs w:val="21"/>
          <w:lang w:eastAsia="ru-RU"/>
        </w:rPr>
      </w:pPr>
      <w:proofErr w:type="gramStart"/>
      <w:r w:rsidRPr="001D7BFD">
        <w:rPr>
          <w:rFonts w:ascii="Helvetica" w:eastAsia="Times New Roman" w:hAnsi="Helvetica" w:cs="Helvetica"/>
          <w:color w:val="24292F"/>
          <w:sz w:val="21"/>
          <w:szCs w:val="21"/>
          <w:lang w:eastAsia="ru-RU"/>
        </w:rPr>
        <w:t>Ключевые партнеры (Кто нам помогает?</w:t>
      </w:r>
      <w:proofErr w:type="gramEnd"/>
      <w:r w:rsidRPr="001D7BFD">
        <w:rPr>
          <w:rFonts w:ascii="Helvetica" w:eastAsia="Times New Roman" w:hAnsi="Helvetica" w:cs="Helvetica"/>
          <w:color w:val="24292F"/>
          <w:sz w:val="21"/>
          <w:szCs w:val="21"/>
          <w:lang w:eastAsia="ru-RU"/>
        </w:rPr>
        <w:t xml:space="preserve"> </w:t>
      </w:r>
      <w:proofErr w:type="gramStart"/>
      <w:r w:rsidRPr="001D7BFD">
        <w:rPr>
          <w:rFonts w:ascii="Helvetica" w:eastAsia="Times New Roman" w:hAnsi="Helvetica" w:cs="Helvetica"/>
          <w:color w:val="24292F"/>
          <w:sz w:val="21"/>
          <w:szCs w:val="21"/>
          <w:lang w:eastAsia="ru-RU"/>
        </w:rPr>
        <w:t>Поставщики материалов, партнеры-смежники)</w:t>
      </w:r>
      <w:proofErr w:type="gramEnd"/>
    </w:p>
    <w:p w:rsidR="001D7BFD" w:rsidRPr="001D7BFD" w:rsidRDefault="001D7BFD" w:rsidP="001D7BFD">
      <w:pPr>
        <w:numPr>
          <w:ilvl w:val="2"/>
          <w:numId w:val="2"/>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color w:val="24292F"/>
          <w:sz w:val="21"/>
          <w:szCs w:val="21"/>
          <w:lang w:eastAsia="ru-RU"/>
        </w:rPr>
        <w:t>Структура издержек (Какие основные расходы?)</w:t>
      </w:r>
    </w:p>
    <w:p w:rsidR="001D7BFD" w:rsidRPr="001D7BFD" w:rsidRDefault="001D7BFD" w:rsidP="001D7BFD">
      <w:pPr>
        <w:numPr>
          <w:ilvl w:val="1"/>
          <w:numId w:val="2"/>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xml:space="preserve"> Заполненный шаблон </w:t>
      </w:r>
      <w:proofErr w:type="spellStart"/>
      <w:r w:rsidRPr="001D7BFD">
        <w:rPr>
          <w:rFonts w:ascii="Helvetica" w:eastAsia="Times New Roman" w:hAnsi="Helvetica" w:cs="Helvetica"/>
          <w:color w:val="24292F"/>
          <w:sz w:val="21"/>
          <w:szCs w:val="21"/>
          <w:lang w:eastAsia="ru-RU"/>
        </w:rPr>
        <w:t>Business</w:t>
      </w:r>
      <w:proofErr w:type="spellEnd"/>
      <w:r w:rsidRPr="001D7BFD">
        <w:rPr>
          <w:rFonts w:ascii="Helvetica" w:eastAsia="Times New Roman" w:hAnsi="Helvetica" w:cs="Helvetica"/>
          <w:color w:val="24292F"/>
          <w:sz w:val="21"/>
          <w:szCs w:val="21"/>
          <w:lang w:eastAsia="ru-RU"/>
        </w:rPr>
        <w:t xml:space="preserve"> </w:t>
      </w:r>
      <w:proofErr w:type="spellStart"/>
      <w:r w:rsidRPr="001D7BFD">
        <w:rPr>
          <w:rFonts w:ascii="Helvetica" w:eastAsia="Times New Roman" w:hAnsi="Helvetica" w:cs="Helvetica"/>
          <w:color w:val="24292F"/>
          <w:sz w:val="21"/>
          <w:szCs w:val="21"/>
          <w:lang w:eastAsia="ru-RU"/>
        </w:rPr>
        <w:t>Model</w:t>
      </w:r>
      <w:proofErr w:type="spellEnd"/>
      <w:r w:rsidRPr="001D7BFD">
        <w:rPr>
          <w:rFonts w:ascii="Helvetica" w:eastAsia="Times New Roman" w:hAnsi="Helvetica" w:cs="Helvetica"/>
          <w:color w:val="24292F"/>
          <w:sz w:val="21"/>
          <w:szCs w:val="21"/>
          <w:lang w:eastAsia="ru-RU"/>
        </w:rPr>
        <w:t xml:space="preserve"> </w:t>
      </w:r>
      <w:proofErr w:type="spellStart"/>
      <w:r w:rsidRPr="001D7BFD">
        <w:rPr>
          <w:rFonts w:ascii="Helvetica" w:eastAsia="Times New Roman" w:hAnsi="Helvetica" w:cs="Helvetica"/>
          <w:color w:val="24292F"/>
          <w:sz w:val="21"/>
          <w:szCs w:val="21"/>
          <w:lang w:eastAsia="ru-RU"/>
        </w:rPr>
        <w:t>Canvas</w:t>
      </w:r>
      <w:proofErr w:type="spellEnd"/>
      <w:r w:rsidRPr="001D7BFD">
        <w:rPr>
          <w:rFonts w:ascii="Helvetica" w:eastAsia="Times New Roman" w:hAnsi="Helvetica" w:cs="Helvetica"/>
          <w:color w:val="24292F"/>
          <w:sz w:val="21"/>
          <w:szCs w:val="21"/>
          <w:lang w:eastAsia="ru-RU"/>
        </w:rPr>
        <w:t>.</w:t>
      </w:r>
    </w:p>
    <w:p w:rsidR="001D7BFD" w:rsidRPr="001D7BFD" w:rsidRDefault="001D7BFD" w:rsidP="001D7BFD">
      <w:pPr>
        <w:numPr>
          <w:ilvl w:val="0"/>
          <w:numId w:val="2"/>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«Разработка минимально жизнеспособного продукта (MVP)»</w:t>
      </w:r>
    </w:p>
    <w:p w:rsidR="001D7BFD" w:rsidRPr="001D7BFD" w:rsidRDefault="001D7BFD" w:rsidP="001D7BFD">
      <w:pPr>
        <w:numPr>
          <w:ilvl w:val="1"/>
          <w:numId w:val="2"/>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xml:space="preserve"> Предложить, как можно протестировать бизнес-идею с минимальными вложениями. Например, не открывая фирму, а зарегистрировавшись как </w:t>
      </w:r>
      <w:proofErr w:type="spellStart"/>
      <w:r w:rsidRPr="001D7BFD">
        <w:rPr>
          <w:rFonts w:ascii="Helvetica" w:eastAsia="Times New Roman" w:hAnsi="Helvetica" w:cs="Helvetica"/>
          <w:color w:val="24292F"/>
          <w:sz w:val="21"/>
          <w:szCs w:val="21"/>
          <w:lang w:eastAsia="ru-RU"/>
        </w:rPr>
        <w:t>самозанятый</w:t>
      </w:r>
      <w:proofErr w:type="spellEnd"/>
      <w:r w:rsidRPr="001D7BFD">
        <w:rPr>
          <w:rFonts w:ascii="Helvetica" w:eastAsia="Times New Roman" w:hAnsi="Helvetica" w:cs="Helvetica"/>
          <w:color w:val="24292F"/>
          <w:sz w:val="21"/>
          <w:szCs w:val="21"/>
          <w:lang w:eastAsia="ru-RU"/>
        </w:rPr>
        <w:t xml:space="preserve"> и выполняя первые заказы по рекомендациям. Описать, какой именно минимум услуг будет входить в MVP (например, только замена розеток/выключателей и установка люстр).</w:t>
      </w:r>
    </w:p>
    <w:p w:rsidR="001D7BFD" w:rsidRPr="001D7BFD" w:rsidRDefault="001D7BFD" w:rsidP="001D7BFD">
      <w:pPr>
        <w:numPr>
          <w:ilvl w:val="1"/>
          <w:numId w:val="2"/>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Описание MVP и плана по его тестированию.</w:t>
      </w:r>
    </w:p>
    <w:p w:rsidR="001D7BFD" w:rsidRPr="001D7BFD" w:rsidRDefault="001D7BFD" w:rsidP="001D7BFD">
      <w:pPr>
        <w:spacing w:before="360" w:after="240" w:line="240" w:lineRule="auto"/>
        <w:outlineLvl w:val="2"/>
        <w:rPr>
          <w:rFonts w:ascii="Helvetica" w:eastAsia="Times New Roman" w:hAnsi="Helvetica" w:cs="Helvetica"/>
          <w:b/>
          <w:bCs/>
          <w:color w:val="24292F"/>
          <w:sz w:val="30"/>
          <w:szCs w:val="30"/>
          <w:u w:val="single"/>
          <w:lang w:eastAsia="ru-RU"/>
        </w:rPr>
      </w:pPr>
      <w:r w:rsidRPr="001D7BFD">
        <w:rPr>
          <w:rFonts w:ascii="Helvetica" w:eastAsia="Times New Roman" w:hAnsi="Helvetica" w:cs="Helvetica"/>
          <w:b/>
          <w:bCs/>
          <w:color w:val="24292F"/>
          <w:sz w:val="30"/>
          <w:szCs w:val="30"/>
          <w:u w:val="single"/>
          <w:lang w:eastAsia="ru-RU"/>
        </w:rPr>
        <w:t>Категория 3: Проекты по маркетингу и продвижению</w:t>
      </w:r>
    </w:p>
    <w:p w:rsidR="001D7BFD" w:rsidRPr="001D7BFD" w:rsidRDefault="001D7BFD" w:rsidP="001D7BFD">
      <w:pPr>
        <w:spacing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i/>
          <w:iCs/>
          <w:color w:val="24292F"/>
          <w:sz w:val="21"/>
          <w:szCs w:val="21"/>
          <w:lang w:eastAsia="ru-RU"/>
        </w:rPr>
        <w:t>Цель: Научиться привлекать клиентов.</w:t>
      </w:r>
    </w:p>
    <w:p w:rsidR="001D7BFD" w:rsidRPr="001D7BFD" w:rsidRDefault="001D7BFD" w:rsidP="001D7BFD">
      <w:pPr>
        <w:numPr>
          <w:ilvl w:val="0"/>
          <w:numId w:val="3"/>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«Разработка маркетингового плана для электротехнического сервиса»</w:t>
      </w:r>
    </w:p>
    <w:p w:rsidR="001D7BFD" w:rsidRPr="001D7BFD" w:rsidRDefault="001D7BFD" w:rsidP="001D7BFD">
      <w:pPr>
        <w:numPr>
          <w:ilvl w:val="1"/>
          <w:numId w:val="3"/>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xml:space="preserve"> Определить целевую аудиторию и выбрать 3-5 наиболее эффективных и недорогих каналов продвижения (например, создание профиля в </w:t>
      </w:r>
      <w:proofErr w:type="spellStart"/>
      <w:r w:rsidRPr="001D7BFD">
        <w:rPr>
          <w:rFonts w:ascii="Helvetica" w:eastAsia="Times New Roman" w:hAnsi="Helvetica" w:cs="Helvetica"/>
          <w:color w:val="24292F"/>
          <w:sz w:val="21"/>
          <w:szCs w:val="21"/>
          <w:lang w:eastAsia="ru-RU"/>
        </w:rPr>
        <w:t>Instagram</w:t>
      </w:r>
      <w:proofErr w:type="spellEnd"/>
      <w:r w:rsidRPr="001D7BFD">
        <w:rPr>
          <w:rFonts w:ascii="Helvetica" w:eastAsia="Times New Roman" w:hAnsi="Helvetica" w:cs="Helvetica"/>
          <w:color w:val="24292F"/>
          <w:sz w:val="21"/>
          <w:szCs w:val="21"/>
          <w:lang w:eastAsia="ru-RU"/>
        </w:rPr>
        <w:t xml:space="preserve"> с примерами работ, размещение объявлений на </w:t>
      </w:r>
      <w:proofErr w:type="spellStart"/>
      <w:r w:rsidRPr="001D7BFD">
        <w:rPr>
          <w:rFonts w:ascii="Helvetica" w:eastAsia="Times New Roman" w:hAnsi="Helvetica" w:cs="Helvetica"/>
          <w:color w:val="24292F"/>
          <w:sz w:val="21"/>
          <w:szCs w:val="21"/>
          <w:lang w:eastAsia="ru-RU"/>
        </w:rPr>
        <w:t>Авито</w:t>
      </w:r>
      <w:proofErr w:type="spellEnd"/>
      <w:r w:rsidRPr="001D7BFD">
        <w:rPr>
          <w:rFonts w:ascii="Helvetica" w:eastAsia="Times New Roman" w:hAnsi="Helvetica" w:cs="Helvetica"/>
          <w:color w:val="24292F"/>
          <w:sz w:val="21"/>
          <w:szCs w:val="21"/>
          <w:lang w:eastAsia="ru-RU"/>
        </w:rPr>
        <w:t xml:space="preserve"> и Юле, работа по сарафанному радио, сотрудничество с бригадами отделочников).</w:t>
      </w:r>
    </w:p>
    <w:p w:rsidR="001D7BFD" w:rsidRPr="001D7BFD" w:rsidRDefault="001D7BFD" w:rsidP="001D7BFD">
      <w:pPr>
        <w:numPr>
          <w:ilvl w:val="1"/>
          <w:numId w:val="3"/>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План продвижения на первые 3 месяца с примерным бюджетом.</w:t>
      </w:r>
    </w:p>
    <w:p w:rsidR="001D7BFD" w:rsidRPr="001D7BFD" w:rsidRDefault="001D7BFD" w:rsidP="001D7BFD">
      <w:pPr>
        <w:numPr>
          <w:ilvl w:val="0"/>
          <w:numId w:val="3"/>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«Создание коммерческого предложения для B2B-сегмента»</w:t>
      </w:r>
    </w:p>
    <w:p w:rsidR="001D7BFD" w:rsidRPr="001D7BFD" w:rsidRDefault="001D7BFD" w:rsidP="001D7BFD">
      <w:pPr>
        <w:numPr>
          <w:ilvl w:val="1"/>
          <w:numId w:val="3"/>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Составить коммерческое предложение на обслуживание электрооборудования для малого бизнеса (например, для кафе, салона красоты, офиса). Предложение должно четко описывать выгоды, пакеты услуг и цены.</w:t>
      </w:r>
    </w:p>
    <w:p w:rsidR="001D7BFD" w:rsidRPr="001D7BFD" w:rsidRDefault="001D7BFD" w:rsidP="001D7BFD">
      <w:pPr>
        <w:numPr>
          <w:ilvl w:val="1"/>
          <w:numId w:val="3"/>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Готовое коммерческое предложение в формате PDF.</w:t>
      </w:r>
    </w:p>
    <w:p w:rsidR="001D7BFD" w:rsidRPr="001D7BFD" w:rsidRDefault="001D7BFD" w:rsidP="001D7BFD">
      <w:pPr>
        <w:spacing w:before="360" w:after="240" w:line="240" w:lineRule="auto"/>
        <w:outlineLvl w:val="2"/>
        <w:rPr>
          <w:rFonts w:ascii="Helvetica" w:eastAsia="Times New Roman" w:hAnsi="Helvetica" w:cs="Helvetica"/>
          <w:b/>
          <w:bCs/>
          <w:color w:val="24292F"/>
          <w:sz w:val="30"/>
          <w:szCs w:val="30"/>
          <w:u w:val="single"/>
          <w:lang w:eastAsia="ru-RU"/>
        </w:rPr>
      </w:pPr>
      <w:r w:rsidRPr="001D7BFD">
        <w:rPr>
          <w:rFonts w:ascii="Helvetica" w:eastAsia="Times New Roman" w:hAnsi="Helvetica" w:cs="Helvetica"/>
          <w:b/>
          <w:bCs/>
          <w:color w:val="24292F"/>
          <w:sz w:val="30"/>
          <w:szCs w:val="30"/>
          <w:u w:val="single"/>
          <w:lang w:eastAsia="ru-RU"/>
        </w:rPr>
        <w:t>Категория 4: Финансовые проекты (самые важные)</w:t>
      </w:r>
    </w:p>
    <w:p w:rsidR="001D7BFD" w:rsidRPr="001D7BFD" w:rsidRDefault="001D7BFD" w:rsidP="001D7BFD">
      <w:pPr>
        <w:spacing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i/>
          <w:iCs/>
          <w:color w:val="24292F"/>
          <w:sz w:val="21"/>
          <w:szCs w:val="21"/>
          <w:lang w:eastAsia="ru-RU"/>
        </w:rPr>
        <w:t>Цель: Научиться считать деньги и оценивать риски.</w:t>
      </w:r>
    </w:p>
    <w:p w:rsidR="001D7BFD" w:rsidRPr="001D7BFD" w:rsidRDefault="001D7BFD" w:rsidP="001D7BFD">
      <w:pPr>
        <w:numPr>
          <w:ilvl w:val="0"/>
          <w:numId w:val="4"/>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«Расчет стартового капитала»</w:t>
      </w:r>
    </w:p>
    <w:p w:rsidR="001D7BFD" w:rsidRPr="001D7BFD" w:rsidRDefault="001D7BFD" w:rsidP="001D7BFD">
      <w:pPr>
        <w:numPr>
          <w:ilvl w:val="1"/>
          <w:numId w:val="4"/>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xml:space="preserve"> Составить смету первоначальных затрат для начала деятельности. Включить: регистрация (ИП или </w:t>
      </w:r>
      <w:proofErr w:type="spellStart"/>
      <w:r w:rsidRPr="001D7BFD">
        <w:rPr>
          <w:rFonts w:ascii="Helvetica" w:eastAsia="Times New Roman" w:hAnsi="Helvetica" w:cs="Helvetica"/>
          <w:color w:val="24292F"/>
          <w:sz w:val="21"/>
          <w:szCs w:val="21"/>
          <w:lang w:eastAsia="ru-RU"/>
        </w:rPr>
        <w:t>самозанятость</w:t>
      </w:r>
      <w:proofErr w:type="spellEnd"/>
      <w:r w:rsidRPr="001D7BFD">
        <w:rPr>
          <w:rFonts w:ascii="Helvetica" w:eastAsia="Times New Roman" w:hAnsi="Helvetica" w:cs="Helvetica"/>
          <w:color w:val="24292F"/>
          <w:sz w:val="21"/>
          <w:szCs w:val="21"/>
          <w:lang w:eastAsia="ru-RU"/>
        </w:rPr>
        <w:t>), покупка инструмента и базового набора материалов, расходы на рекламу, прочие организационные расходы.</w:t>
      </w:r>
    </w:p>
    <w:p w:rsidR="001D7BFD" w:rsidRPr="001D7BFD" w:rsidRDefault="001D7BFD" w:rsidP="001D7BFD">
      <w:pPr>
        <w:numPr>
          <w:ilvl w:val="1"/>
          <w:numId w:val="4"/>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Детализированная таблица стартовых затрат.</w:t>
      </w:r>
    </w:p>
    <w:p w:rsidR="001D7BFD" w:rsidRPr="001D7BFD" w:rsidRDefault="001D7BFD" w:rsidP="001D7BFD">
      <w:pPr>
        <w:numPr>
          <w:ilvl w:val="0"/>
          <w:numId w:val="4"/>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«Расчет себестоимости услуги»</w:t>
      </w:r>
    </w:p>
    <w:p w:rsidR="001D7BFD" w:rsidRPr="001D7BFD" w:rsidRDefault="001D7BFD" w:rsidP="001D7BFD">
      <w:pPr>
        <w:numPr>
          <w:ilvl w:val="1"/>
          <w:numId w:val="4"/>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Выбрать конкретную услугу (например, «замена электросчетчика»). Рассчитать ее себестоимость, включив: стоимость материалов, амортизацию инструмента (ежегодный износ), транспортные расходы, налоги и </w:t>
      </w:r>
      <w:r w:rsidRPr="001D7BFD">
        <w:rPr>
          <w:rFonts w:ascii="Helvetica" w:eastAsia="Times New Roman" w:hAnsi="Helvetica" w:cs="Helvetica"/>
          <w:i/>
          <w:iCs/>
          <w:color w:val="24292F"/>
          <w:sz w:val="21"/>
          <w:szCs w:val="21"/>
          <w:lang w:eastAsia="ru-RU"/>
        </w:rPr>
        <w:t>норму прибыли</w:t>
      </w:r>
      <w:r w:rsidRPr="001D7BFD">
        <w:rPr>
          <w:rFonts w:ascii="Helvetica" w:eastAsia="Times New Roman" w:hAnsi="Helvetica" w:cs="Helvetica"/>
          <w:color w:val="24292F"/>
          <w:sz w:val="21"/>
          <w:szCs w:val="21"/>
          <w:lang w:eastAsia="ru-RU"/>
        </w:rPr>
        <w:t>. На основе расчета установить обоснованную цену для клиента.</w:t>
      </w:r>
    </w:p>
    <w:p w:rsidR="001D7BFD" w:rsidRPr="001D7BFD" w:rsidRDefault="001D7BFD" w:rsidP="001D7BFD">
      <w:pPr>
        <w:numPr>
          <w:ilvl w:val="1"/>
          <w:numId w:val="4"/>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lastRenderedPageBreak/>
        <w:t>Результат:</w:t>
      </w:r>
      <w:r w:rsidRPr="001D7BFD">
        <w:rPr>
          <w:rFonts w:ascii="Helvetica" w:eastAsia="Times New Roman" w:hAnsi="Helvetica" w:cs="Helvetica"/>
          <w:color w:val="24292F"/>
          <w:sz w:val="21"/>
          <w:szCs w:val="21"/>
          <w:lang w:eastAsia="ru-RU"/>
        </w:rPr>
        <w:t> Финансовый расчет с обоснованием цены.</w:t>
      </w:r>
    </w:p>
    <w:p w:rsidR="001D7BFD" w:rsidRPr="001D7BFD" w:rsidRDefault="001D7BFD" w:rsidP="001D7BFD">
      <w:pPr>
        <w:numPr>
          <w:ilvl w:val="0"/>
          <w:numId w:val="4"/>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«Финансовый план на первый год работы»</w:t>
      </w:r>
    </w:p>
    <w:p w:rsidR="001D7BFD" w:rsidRPr="001D7BFD" w:rsidRDefault="001D7BFD" w:rsidP="001D7BFD">
      <w:pPr>
        <w:numPr>
          <w:ilvl w:val="1"/>
          <w:numId w:val="4"/>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xml:space="preserve"> Составить простой план доходов и расходов на год. </w:t>
      </w:r>
      <w:proofErr w:type="gramStart"/>
      <w:r w:rsidRPr="001D7BFD">
        <w:rPr>
          <w:rFonts w:ascii="Helvetica" w:eastAsia="Times New Roman" w:hAnsi="Helvetica" w:cs="Helvetica"/>
          <w:color w:val="24292F"/>
          <w:sz w:val="21"/>
          <w:szCs w:val="21"/>
          <w:lang w:eastAsia="ru-RU"/>
        </w:rPr>
        <w:t>Сделать пессимистичный, оптимистичный и реалистичный прогнозы по количеству заказов в месяц.</w:t>
      </w:r>
      <w:proofErr w:type="gramEnd"/>
      <w:r w:rsidRPr="001D7BFD">
        <w:rPr>
          <w:rFonts w:ascii="Helvetica" w:eastAsia="Times New Roman" w:hAnsi="Helvetica" w:cs="Helvetica"/>
          <w:color w:val="24292F"/>
          <w:sz w:val="21"/>
          <w:szCs w:val="21"/>
          <w:lang w:eastAsia="ru-RU"/>
        </w:rPr>
        <w:t xml:space="preserve"> Рассчитать точку безубыточности – сколько заказов в месяц нужно выполнять, чтобы работать в ноль.</w:t>
      </w:r>
    </w:p>
    <w:p w:rsidR="001D7BFD" w:rsidRPr="001D7BFD" w:rsidRDefault="001D7BFD" w:rsidP="001D7BFD">
      <w:pPr>
        <w:numPr>
          <w:ilvl w:val="1"/>
          <w:numId w:val="4"/>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Таблица с помесячным планом и расчетом точки безубыточности.</w:t>
      </w:r>
    </w:p>
    <w:p w:rsidR="001D7BFD" w:rsidRPr="001D7BFD" w:rsidRDefault="001D7BFD" w:rsidP="001D7BFD">
      <w:pPr>
        <w:numPr>
          <w:ilvl w:val="0"/>
          <w:numId w:val="4"/>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«Анализ рисков и план их минимизации»</w:t>
      </w:r>
    </w:p>
    <w:p w:rsidR="001D7BFD" w:rsidRPr="001D7BFD" w:rsidRDefault="001D7BFD" w:rsidP="001D7BFD">
      <w:pPr>
        <w:numPr>
          <w:ilvl w:val="1"/>
          <w:numId w:val="4"/>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xml:space="preserve"> Выявить основные риски для бизнеса (травма при работе, порча имущества клиента, неоплата работы, поломка инструмента). Предложить способы их </w:t>
      </w:r>
      <w:proofErr w:type="spellStart"/>
      <w:r w:rsidRPr="001D7BFD">
        <w:rPr>
          <w:rFonts w:ascii="Helvetica" w:eastAsia="Times New Roman" w:hAnsi="Helvetica" w:cs="Helvetica"/>
          <w:color w:val="24292F"/>
          <w:sz w:val="21"/>
          <w:szCs w:val="21"/>
          <w:lang w:eastAsia="ru-RU"/>
        </w:rPr>
        <w:t>mitigation</w:t>
      </w:r>
      <w:proofErr w:type="spellEnd"/>
      <w:r w:rsidRPr="001D7BFD">
        <w:rPr>
          <w:rFonts w:ascii="Helvetica" w:eastAsia="Times New Roman" w:hAnsi="Helvetica" w:cs="Helvetica"/>
          <w:color w:val="24292F"/>
          <w:sz w:val="21"/>
          <w:szCs w:val="21"/>
          <w:lang w:eastAsia="ru-RU"/>
        </w:rPr>
        <w:t xml:space="preserve"> (страхование, четкий договор, предоплата, соблюдение ТБ).</w:t>
      </w:r>
    </w:p>
    <w:p w:rsidR="001D7BFD" w:rsidRPr="001D7BFD" w:rsidRDefault="001D7BFD" w:rsidP="001D7BFD">
      <w:pPr>
        <w:numPr>
          <w:ilvl w:val="1"/>
          <w:numId w:val="4"/>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Таблица «Риск – Вероятность – Последствия – Меры по снижению».</w:t>
      </w:r>
    </w:p>
    <w:p w:rsidR="001D7BFD" w:rsidRPr="001D7BFD" w:rsidRDefault="001D7BFD" w:rsidP="001D7BFD">
      <w:pPr>
        <w:spacing w:before="360" w:after="240" w:line="240" w:lineRule="auto"/>
        <w:outlineLvl w:val="2"/>
        <w:rPr>
          <w:rFonts w:ascii="Helvetica" w:eastAsia="Times New Roman" w:hAnsi="Helvetica" w:cs="Helvetica"/>
          <w:b/>
          <w:bCs/>
          <w:color w:val="24292F"/>
          <w:sz w:val="30"/>
          <w:szCs w:val="30"/>
          <w:u w:val="single"/>
          <w:lang w:eastAsia="ru-RU"/>
        </w:rPr>
      </w:pPr>
      <w:r w:rsidRPr="001D7BFD">
        <w:rPr>
          <w:rFonts w:ascii="Helvetica" w:eastAsia="Times New Roman" w:hAnsi="Helvetica" w:cs="Helvetica"/>
          <w:b/>
          <w:bCs/>
          <w:color w:val="24292F"/>
          <w:sz w:val="30"/>
          <w:szCs w:val="30"/>
          <w:u w:val="single"/>
          <w:lang w:eastAsia="ru-RU"/>
        </w:rPr>
        <w:t>Категория 5: Организационно-правовые проекты</w:t>
      </w:r>
    </w:p>
    <w:p w:rsidR="001D7BFD" w:rsidRPr="001D7BFD" w:rsidRDefault="001D7BFD" w:rsidP="001D7BFD">
      <w:pPr>
        <w:numPr>
          <w:ilvl w:val="0"/>
          <w:numId w:val="5"/>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«Выбор оптимальной формы налогообложения»</w:t>
      </w:r>
    </w:p>
    <w:p w:rsidR="001D7BFD" w:rsidRPr="001D7BFD" w:rsidRDefault="001D7BFD" w:rsidP="001D7BFD">
      <w:pPr>
        <w:numPr>
          <w:ilvl w:val="1"/>
          <w:numId w:val="5"/>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Сравнить режимы налогообложения для ИП (УСН «Доходы» 6% и УСН «Доходы минус расходы» 15%) на примере своих финансовых расчетов. Определить, какой режим выгоднее при разных уровнях доходов и расходов.</w:t>
      </w:r>
    </w:p>
    <w:p w:rsidR="001D7BFD" w:rsidRPr="001D7BFD" w:rsidRDefault="001D7BFD" w:rsidP="001D7BFD">
      <w:pPr>
        <w:numPr>
          <w:ilvl w:val="1"/>
          <w:numId w:val="5"/>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Сравнительная таблица с расчетами и выводом.</w:t>
      </w:r>
    </w:p>
    <w:p w:rsidR="001D7BFD" w:rsidRPr="001D7BFD" w:rsidRDefault="001D7BFD" w:rsidP="001D7BFD">
      <w:pPr>
        <w:numPr>
          <w:ilvl w:val="0"/>
          <w:numId w:val="5"/>
        </w:numPr>
        <w:spacing w:before="240" w:after="240"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«Разработка договора на оказание услуг»</w:t>
      </w:r>
    </w:p>
    <w:p w:rsidR="001D7BFD" w:rsidRPr="001D7BFD" w:rsidRDefault="001D7BFD" w:rsidP="001D7BFD">
      <w:pPr>
        <w:numPr>
          <w:ilvl w:val="1"/>
          <w:numId w:val="5"/>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Найти в интернете типовой договор подряда/оказания услуг для электрика. Адаптировать его под свой вид деятельности: прописать основные условия, гарантии, ответственность сторон, порядок приемки работы.</w:t>
      </w:r>
    </w:p>
    <w:p w:rsidR="001D7BFD" w:rsidRPr="001D7BFD" w:rsidRDefault="001D7BFD" w:rsidP="001D7BFD">
      <w:pPr>
        <w:numPr>
          <w:ilvl w:val="1"/>
          <w:numId w:val="5"/>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Проект договора для использования в деятельности.</w:t>
      </w:r>
    </w:p>
    <w:p w:rsidR="001D7BFD" w:rsidRPr="001D7BFD" w:rsidRDefault="001D7BFD" w:rsidP="001D7BFD">
      <w:pPr>
        <w:spacing w:before="360" w:after="240" w:line="240" w:lineRule="auto"/>
        <w:outlineLvl w:val="2"/>
        <w:rPr>
          <w:rFonts w:ascii="Helvetica" w:eastAsia="Times New Roman" w:hAnsi="Helvetica" w:cs="Helvetica"/>
          <w:b/>
          <w:bCs/>
          <w:color w:val="24292F"/>
          <w:sz w:val="30"/>
          <w:szCs w:val="30"/>
          <w:u w:val="single"/>
          <w:lang w:eastAsia="ru-RU"/>
        </w:rPr>
      </w:pPr>
      <w:r w:rsidRPr="001D7BFD">
        <w:rPr>
          <w:rFonts w:ascii="Helvetica" w:eastAsia="Times New Roman" w:hAnsi="Helvetica" w:cs="Helvetica"/>
          <w:b/>
          <w:bCs/>
          <w:color w:val="24292F"/>
          <w:sz w:val="30"/>
          <w:szCs w:val="30"/>
          <w:u w:val="single"/>
          <w:lang w:eastAsia="ru-RU"/>
        </w:rPr>
        <w:t>Категория 6: Итоговый комплексный проект</w:t>
      </w:r>
    </w:p>
    <w:p w:rsidR="001D7BFD" w:rsidRPr="001D7BFD" w:rsidRDefault="001D7BFD" w:rsidP="001D7BFD">
      <w:pPr>
        <w:numPr>
          <w:ilvl w:val="0"/>
          <w:numId w:val="6"/>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«Разработка упрощенного бизнес-плана»</w:t>
      </w:r>
    </w:p>
    <w:p w:rsidR="001D7BFD" w:rsidRPr="001D7BFD" w:rsidRDefault="001D7BFD" w:rsidP="001D7BFD">
      <w:pPr>
        <w:numPr>
          <w:ilvl w:val="1"/>
          <w:numId w:val="6"/>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Задание:</w:t>
      </w:r>
      <w:r w:rsidRPr="001D7BFD">
        <w:rPr>
          <w:rFonts w:ascii="Helvetica" w:eastAsia="Times New Roman" w:hAnsi="Helvetica" w:cs="Helvetica"/>
          <w:color w:val="24292F"/>
          <w:sz w:val="21"/>
          <w:szCs w:val="21"/>
          <w:lang w:eastAsia="ru-RU"/>
        </w:rPr>
        <w:t> Объединить все предыдущие этапы в один итоговый проект. Структура:</w:t>
      </w:r>
    </w:p>
    <w:p w:rsidR="001D7BFD" w:rsidRPr="001D7BFD" w:rsidRDefault="001D7BFD" w:rsidP="001D7BFD">
      <w:pPr>
        <w:numPr>
          <w:ilvl w:val="2"/>
          <w:numId w:val="6"/>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Резюме:</w:t>
      </w:r>
      <w:r w:rsidRPr="001D7BFD">
        <w:rPr>
          <w:rFonts w:ascii="Helvetica" w:eastAsia="Times New Roman" w:hAnsi="Helvetica" w:cs="Helvetica"/>
          <w:color w:val="24292F"/>
          <w:sz w:val="21"/>
          <w:szCs w:val="21"/>
          <w:lang w:eastAsia="ru-RU"/>
        </w:rPr>
        <w:t> Краткое описание бизнеса.</w:t>
      </w:r>
    </w:p>
    <w:p w:rsidR="001D7BFD" w:rsidRPr="001D7BFD" w:rsidRDefault="001D7BFD" w:rsidP="001D7BFD">
      <w:pPr>
        <w:numPr>
          <w:ilvl w:val="2"/>
          <w:numId w:val="6"/>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Описание услуги:</w:t>
      </w:r>
      <w:r w:rsidRPr="001D7BFD">
        <w:rPr>
          <w:rFonts w:ascii="Helvetica" w:eastAsia="Times New Roman" w:hAnsi="Helvetica" w:cs="Helvetica"/>
          <w:color w:val="24292F"/>
          <w:sz w:val="21"/>
          <w:szCs w:val="21"/>
          <w:lang w:eastAsia="ru-RU"/>
        </w:rPr>
        <w:t> Что и для кого.</w:t>
      </w:r>
    </w:p>
    <w:p w:rsidR="001D7BFD" w:rsidRPr="001D7BFD" w:rsidRDefault="001D7BFD" w:rsidP="001D7BFD">
      <w:pPr>
        <w:numPr>
          <w:ilvl w:val="2"/>
          <w:numId w:val="6"/>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Анализ рынка и конкуренции.</w:t>
      </w:r>
    </w:p>
    <w:p w:rsidR="001D7BFD" w:rsidRPr="001D7BFD" w:rsidRDefault="001D7BFD" w:rsidP="001D7BFD">
      <w:pPr>
        <w:numPr>
          <w:ilvl w:val="2"/>
          <w:numId w:val="6"/>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Маркетинговый план.</w:t>
      </w:r>
    </w:p>
    <w:p w:rsidR="001D7BFD" w:rsidRPr="001D7BFD" w:rsidRDefault="001D7BFD" w:rsidP="001D7BFD">
      <w:pPr>
        <w:numPr>
          <w:ilvl w:val="2"/>
          <w:numId w:val="6"/>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Организационный план (форма деятельности, партнеры).</w:t>
      </w:r>
    </w:p>
    <w:p w:rsidR="001D7BFD" w:rsidRPr="001D7BFD" w:rsidRDefault="001D7BFD" w:rsidP="001D7BFD">
      <w:pPr>
        <w:numPr>
          <w:ilvl w:val="2"/>
          <w:numId w:val="6"/>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Финансовый план (стартовые затраты, себестоимость, прогноз доходов, точка безубыточности).</w:t>
      </w:r>
    </w:p>
    <w:p w:rsidR="001D7BFD" w:rsidRPr="001D7BFD" w:rsidRDefault="001D7BFD" w:rsidP="001D7BFD">
      <w:pPr>
        <w:numPr>
          <w:ilvl w:val="2"/>
          <w:numId w:val="6"/>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Анализ рисков.</w:t>
      </w:r>
    </w:p>
    <w:p w:rsidR="001D7BFD" w:rsidRPr="001D7BFD" w:rsidRDefault="001D7BFD" w:rsidP="001D7BFD">
      <w:pPr>
        <w:numPr>
          <w:ilvl w:val="1"/>
          <w:numId w:val="6"/>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Результат:</w:t>
      </w:r>
      <w:r w:rsidRPr="001D7BFD">
        <w:rPr>
          <w:rFonts w:ascii="Helvetica" w:eastAsia="Times New Roman" w:hAnsi="Helvetica" w:cs="Helvetica"/>
          <w:color w:val="24292F"/>
          <w:sz w:val="21"/>
          <w:szCs w:val="21"/>
          <w:lang w:eastAsia="ru-RU"/>
        </w:rPr>
        <w:t> Профессионально оформленный бизнес-план объемом 10-15 страниц.</w:t>
      </w:r>
    </w:p>
    <w:p w:rsidR="001D7BFD" w:rsidRDefault="001D7BFD" w:rsidP="001D7BFD">
      <w:pPr>
        <w:spacing w:before="360" w:after="240" w:line="240" w:lineRule="auto"/>
        <w:outlineLvl w:val="2"/>
        <w:rPr>
          <w:rFonts w:ascii="Helvetica" w:eastAsia="Times New Roman" w:hAnsi="Helvetica" w:cs="Helvetica"/>
          <w:b/>
          <w:bCs/>
          <w:color w:val="24292F"/>
          <w:sz w:val="30"/>
          <w:szCs w:val="30"/>
          <w:lang w:eastAsia="ru-RU"/>
        </w:rPr>
      </w:pPr>
    </w:p>
    <w:p w:rsidR="001D7BFD" w:rsidRPr="001D7BFD" w:rsidRDefault="001D7BFD" w:rsidP="001D7BFD">
      <w:pPr>
        <w:spacing w:before="360" w:after="240" w:line="240" w:lineRule="auto"/>
        <w:outlineLvl w:val="2"/>
        <w:rPr>
          <w:rFonts w:ascii="Helvetica" w:eastAsia="Times New Roman" w:hAnsi="Helvetica" w:cs="Helvetica"/>
          <w:b/>
          <w:bCs/>
          <w:color w:val="24292F"/>
          <w:sz w:val="30"/>
          <w:szCs w:val="30"/>
          <w:lang w:eastAsia="ru-RU"/>
        </w:rPr>
      </w:pPr>
      <w:bookmarkStart w:id="0" w:name="_GoBack"/>
      <w:bookmarkEnd w:id="0"/>
      <w:r w:rsidRPr="001D7BFD">
        <w:rPr>
          <w:rFonts w:ascii="Helvetica" w:eastAsia="Times New Roman" w:hAnsi="Helvetica" w:cs="Helvetica"/>
          <w:b/>
          <w:bCs/>
          <w:color w:val="24292F"/>
          <w:sz w:val="30"/>
          <w:szCs w:val="30"/>
          <w:lang w:eastAsia="ru-RU"/>
        </w:rPr>
        <w:lastRenderedPageBreak/>
        <w:t>Рекомендации по организации:</w:t>
      </w:r>
    </w:p>
    <w:p w:rsidR="001D7BFD" w:rsidRPr="001D7BFD" w:rsidRDefault="001D7BFD" w:rsidP="001D7BFD">
      <w:pPr>
        <w:numPr>
          <w:ilvl w:val="0"/>
          <w:numId w:val="7"/>
        </w:numPr>
        <w:spacing w:before="100" w:beforeAutospacing="1"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Основа для проектов:</w:t>
      </w:r>
      <w:r w:rsidRPr="001D7BFD">
        <w:rPr>
          <w:rFonts w:ascii="Helvetica" w:eastAsia="Times New Roman" w:hAnsi="Helvetica" w:cs="Helvetica"/>
          <w:color w:val="24292F"/>
          <w:sz w:val="21"/>
          <w:szCs w:val="21"/>
          <w:lang w:eastAsia="ru-RU"/>
        </w:rPr>
        <w:t> Все проекты должны отталкиваться от реальных услуг, которые могут оказывать выпускники: электромонтажные работы, ремонт и обслуживание оборудования, пуско-наладка, диагностика, консультации.</w:t>
      </w:r>
    </w:p>
    <w:p w:rsidR="001D7BFD" w:rsidRPr="001D7BFD" w:rsidRDefault="001D7BFD" w:rsidP="001D7BFD">
      <w:pPr>
        <w:numPr>
          <w:ilvl w:val="0"/>
          <w:numId w:val="7"/>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Работа в команде:</w:t>
      </w:r>
      <w:r w:rsidRPr="001D7BFD">
        <w:rPr>
          <w:rFonts w:ascii="Helvetica" w:eastAsia="Times New Roman" w:hAnsi="Helvetica" w:cs="Helvetica"/>
          <w:color w:val="24292F"/>
          <w:sz w:val="21"/>
          <w:szCs w:val="21"/>
          <w:lang w:eastAsia="ru-RU"/>
        </w:rPr>
        <w:t> Финансовые и итоговые проекты отлично подходят для работы в малых группах (2-3 человека), где можно распределить роли (технарь, маркетолог, финансист).</w:t>
      </w:r>
    </w:p>
    <w:p w:rsidR="001D7BFD" w:rsidRPr="001D7BFD" w:rsidRDefault="001D7BFD" w:rsidP="001D7BFD">
      <w:pPr>
        <w:numPr>
          <w:ilvl w:val="0"/>
          <w:numId w:val="7"/>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Защита проекта:</w:t>
      </w:r>
      <w:r w:rsidRPr="001D7BFD">
        <w:rPr>
          <w:rFonts w:ascii="Helvetica" w:eastAsia="Times New Roman" w:hAnsi="Helvetica" w:cs="Helvetica"/>
          <w:color w:val="24292F"/>
          <w:sz w:val="21"/>
          <w:szCs w:val="21"/>
          <w:lang w:eastAsia="ru-RU"/>
        </w:rPr>
        <w:t> Итоговый бизнес-план должен быть защищен перед «инвесторами» (преподавателями и другими студентами). Оценка должна учитывать реалистичность расчетов, глубину проработки и качество презентации.</w:t>
      </w:r>
    </w:p>
    <w:p w:rsidR="001D7BFD" w:rsidRPr="001D7BFD" w:rsidRDefault="001D7BFD" w:rsidP="001D7BFD">
      <w:pPr>
        <w:numPr>
          <w:ilvl w:val="0"/>
          <w:numId w:val="7"/>
        </w:numPr>
        <w:spacing w:before="60"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b/>
          <w:bCs/>
          <w:color w:val="24292F"/>
          <w:sz w:val="21"/>
          <w:szCs w:val="21"/>
          <w:lang w:eastAsia="ru-RU"/>
        </w:rPr>
        <w:t>Связь с профессиональной деятельностью:</w:t>
      </w:r>
      <w:r w:rsidRPr="001D7BFD">
        <w:rPr>
          <w:rFonts w:ascii="Helvetica" w:eastAsia="Times New Roman" w:hAnsi="Helvetica" w:cs="Helvetica"/>
          <w:color w:val="24292F"/>
          <w:sz w:val="21"/>
          <w:szCs w:val="21"/>
          <w:lang w:eastAsia="ru-RU"/>
        </w:rPr>
        <w:t> Постоянно акцентируйте внимание, что предпринимательство — это не абстракция, а возможность стать востребованным специалистом, работать на себя и строить карьеру в любимой технической сфере.</w:t>
      </w:r>
    </w:p>
    <w:p w:rsidR="001D7BFD" w:rsidRPr="001D7BFD" w:rsidRDefault="001D7BFD" w:rsidP="001D7BFD">
      <w:pPr>
        <w:spacing w:after="100" w:afterAutospacing="1" w:line="240" w:lineRule="auto"/>
        <w:rPr>
          <w:rFonts w:ascii="Helvetica" w:eastAsia="Times New Roman" w:hAnsi="Helvetica" w:cs="Helvetica"/>
          <w:color w:val="24292F"/>
          <w:sz w:val="21"/>
          <w:szCs w:val="21"/>
          <w:lang w:eastAsia="ru-RU"/>
        </w:rPr>
      </w:pPr>
      <w:r w:rsidRPr="001D7BFD">
        <w:rPr>
          <w:rFonts w:ascii="Helvetica" w:eastAsia="Times New Roman" w:hAnsi="Helvetica" w:cs="Helvetica"/>
          <w:color w:val="24292F"/>
          <w:sz w:val="21"/>
          <w:szCs w:val="21"/>
          <w:lang w:eastAsia="ru-RU"/>
        </w:rPr>
        <w:t>Этот перечень проектов позволит студентам-электрикам не просто получить теоретические знания, а подготовить готовый план для реального начала собственного дела.</w:t>
      </w:r>
    </w:p>
    <w:p w:rsidR="00276298" w:rsidRDefault="00276298"/>
    <w:sectPr w:rsidR="002762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D58"/>
    <w:multiLevelType w:val="multilevel"/>
    <w:tmpl w:val="358ED2B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ED0D53"/>
    <w:multiLevelType w:val="multilevel"/>
    <w:tmpl w:val="A032207E"/>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82090F"/>
    <w:multiLevelType w:val="multilevel"/>
    <w:tmpl w:val="893E703C"/>
    <w:lvl w:ilvl="0">
      <w:start w:val="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D8219D8"/>
    <w:multiLevelType w:val="multilevel"/>
    <w:tmpl w:val="6B88DA5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0766AB6"/>
    <w:multiLevelType w:val="multilevel"/>
    <w:tmpl w:val="4AB679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E059A0"/>
    <w:multiLevelType w:val="multilevel"/>
    <w:tmpl w:val="2CAA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681281"/>
    <w:multiLevelType w:val="multilevel"/>
    <w:tmpl w:val="19C2796A"/>
    <w:lvl w:ilvl="0">
      <w:start w:val="1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1EF"/>
    <w:rsid w:val="001D7BFD"/>
    <w:rsid w:val="00276298"/>
    <w:rsid w:val="002D11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1EF"/>
  </w:style>
  <w:style w:type="paragraph" w:styleId="3">
    <w:name w:val="heading 3"/>
    <w:basedOn w:val="a"/>
    <w:link w:val="30"/>
    <w:uiPriority w:val="9"/>
    <w:qFormat/>
    <w:rsid w:val="001D7BF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D7BFD"/>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D7B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D7BFD"/>
    <w:rPr>
      <w:b/>
      <w:bCs/>
    </w:rPr>
  </w:style>
  <w:style w:type="character" w:styleId="a5">
    <w:name w:val="Emphasis"/>
    <w:basedOn w:val="a0"/>
    <w:uiPriority w:val="20"/>
    <w:qFormat/>
    <w:rsid w:val="001D7BF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1EF"/>
  </w:style>
  <w:style w:type="paragraph" w:styleId="3">
    <w:name w:val="heading 3"/>
    <w:basedOn w:val="a"/>
    <w:link w:val="30"/>
    <w:uiPriority w:val="9"/>
    <w:qFormat/>
    <w:rsid w:val="001D7BF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D7BFD"/>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D7B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D7BFD"/>
    <w:rPr>
      <w:b/>
      <w:bCs/>
    </w:rPr>
  </w:style>
  <w:style w:type="character" w:styleId="a5">
    <w:name w:val="Emphasis"/>
    <w:basedOn w:val="a0"/>
    <w:uiPriority w:val="20"/>
    <w:qFormat/>
    <w:rsid w:val="001D7B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602541">
      <w:bodyDiv w:val="1"/>
      <w:marLeft w:val="0"/>
      <w:marRight w:val="0"/>
      <w:marTop w:val="0"/>
      <w:marBottom w:val="0"/>
      <w:divBdr>
        <w:top w:val="none" w:sz="0" w:space="0" w:color="auto"/>
        <w:left w:val="none" w:sz="0" w:space="0" w:color="auto"/>
        <w:bottom w:val="none" w:sz="0" w:space="0" w:color="auto"/>
        <w:right w:val="none" w:sz="0" w:space="0" w:color="auto"/>
      </w:divBdr>
    </w:div>
    <w:div w:id="5459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1131</Words>
  <Characters>6452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НМР</dc:creator>
  <cp:lastModifiedBy>НМР</cp:lastModifiedBy>
  <cp:revision>1</cp:revision>
  <dcterms:created xsi:type="dcterms:W3CDTF">2025-12-26T11:24:00Z</dcterms:created>
  <dcterms:modified xsi:type="dcterms:W3CDTF">2025-12-26T11:39:00Z</dcterms:modified>
</cp:coreProperties>
</file>